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F73BC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F73BC6"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</w:rPr>
              <w:t>:</w:t>
            </w:r>
            <w:r w:rsidR="00F73BC6">
              <w:rPr>
                <w:sz w:val="22"/>
                <w:szCs w:val="22"/>
              </w:rPr>
              <w:t>999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муниципальное образование «</w:t>
            </w:r>
            <w:proofErr w:type="spellStart"/>
            <w:r w:rsidR="00E52162">
              <w:rPr>
                <w:sz w:val="22"/>
                <w:szCs w:val="22"/>
              </w:rPr>
              <w:t>Новоселкинское</w:t>
            </w:r>
            <w:proofErr w:type="spellEnd"/>
            <w:r w:rsidR="00E52162"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="00F73BC6">
              <w:rPr>
                <w:sz w:val="22"/>
                <w:szCs w:val="22"/>
              </w:rPr>
              <w:t>с</w:t>
            </w:r>
            <w:proofErr w:type="gramEnd"/>
            <w:r w:rsidR="00E52162">
              <w:rPr>
                <w:sz w:val="22"/>
                <w:szCs w:val="22"/>
              </w:rPr>
              <w:t xml:space="preserve">. </w:t>
            </w:r>
            <w:r w:rsidR="00F73BC6">
              <w:rPr>
                <w:sz w:val="22"/>
                <w:szCs w:val="22"/>
              </w:rPr>
              <w:t>Филипповка</w:t>
            </w:r>
          </w:p>
        </w:tc>
        <w:tc>
          <w:tcPr>
            <w:tcW w:w="1701" w:type="dxa"/>
            <w:vAlign w:val="center"/>
          </w:tcPr>
          <w:p w:rsidR="00F65648" w:rsidRPr="00A42B79" w:rsidRDefault="00F73BC6" w:rsidP="001E6D06">
            <w:pPr>
              <w:ind w:right="99"/>
              <w:jc w:val="center"/>
            </w:pPr>
            <w:r>
              <w:t>9473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73BC6" w:rsidP="00E52162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2409" w:type="dxa"/>
            <w:vAlign w:val="center"/>
          </w:tcPr>
          <w:p w:rsidR="00F65648" w:rsidRPr="00A42B79" w:rsidRDefault="00F73BC6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F73BC6" w:rsidRPr="00F73BC6">
        <w:rPr>
          <w:color w:val="000000"/>
          <w:highlight w:val="yellow"/>
        </w:rPr>
        <w:t>30</w:t>
      </w:r>
      <w:r w:rsidR="0020016A" w:rsidRPr="00F73BC6">
        <w:rPr>
          <w:color w:val="000000"/>
          <w:highlight w:val="yellow"/>
        </w:rPr>
        <w:t>.</w:t>
      </w:r>
      <w:r w:rsidR="000A3A66" w:rsidRPr="00F73BC6">
        <w:rPr>
          <w:color w:val="000000"/>
          <w:highlight w:val="yellow"/>
        </w:rPr>
        <w:t>0</w:t>
      </w:r>
      <w:r w:rsidR="00F73BC6" w:rsidRPr="00F73BC6">
        <w:rPr>
          <w:color w:val="000000"/>
          <w:highlight w:val="yellow"/>
        </w:rPr>
        <w:t>8</w:t>
      </w:r>
      <w:r w:rsidRPr="003447C2">
        <w:rPr>
          <w:color w:val="000000"/>
          <w:highlight w:val="yellow"/>
        </w:rPr>
        <w:t>.20</w:t>
      </w:r>
      <w:r w:rsidR="000206E9" w:rsidRPr="003447C2">
        <w:rPr>
          <w:color w:val="000000"/>
          <w:highlight w:val="yellow"/>
        </w:rPr>
        <w:t>2</w:t>
      </w:r>
      <w:r w:rsidR="000A3A66" w:rsidRPr="003447C2">
        <w:rPr>
          <w:color w:val="000000"/>
          <w:highlight w:val="yellow"/>
        </w:rPr>
        <w:t>2</w:t>
      </w:r>
      <w:r w:rsidR="00881585" w:rsidRPr="003447C2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2</cp:revision>
  <cp:lastPrinted>2022-07-20T11:32:00Z</cp:lastPrinted>
  <dcterms:created xsi:type="dcterms:W3CDTF">2022-07-29T07:02:00Z</dcterms:created>
  <dcterms:modified xsi:type="dcterms:W3CDTF">2022-07-29T07:02:00Z</dcterms:modified>
</cp:coreProperties>
</file>